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黑体"/>
          <w:b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黑体"/>
          <w:b/>
          <w:sz w:val="28"/>
          <w:szCs w:val="28"/>
        </w:rPr>
        <w:t>徐州工程学院发表研究论文、项目申报与结题、成果评奖等</w:t>
      </w:r>
    </w:p>
    <w:p>
      <w:pPr>
        <w:adjustRightInd w:val="0"/>
        <w:snapToGrid w:val="0"/>
        <w:spacing w:line="560" w:lineRule="exact"/>
        <w:jc w:val="center"/>
        <w:rPr>
          <w:rFonts w:ascii="仿宋" w:hAnsi="仿宋" w:eastAsia="仿宋" w:cs="黑体"/>
          <w:b/>
          <w:sz w:val="28"/>
          <w:szCs w:val="28"/>
        </w:rPr>
      </w:pPr>
      <w:r>
        <w:rPr>
          <w:rFonts w:hint="eastAsia" w:ascii="仿宋" w:hAnsi="仿宋" w:eastAsia="仿宋" w:cs="黑体"/>
          <w:b/>
          <w:sz w:val="28"/>
          <w:szCs w:val="28"/>
        </w:rPr>
        <w:t>研究人员承诺书</w:t>
      </w:r>
    </w:p>
    <w:p>
      <w:pPr>
        <w:adjustRightInd w:val="0"/>
        <w:snapToGrid w:val="0"/>
        <w:spacing w:before="156" w:beforeLines="50"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本人发表的研究论文、</w:t>
      </w:r>
      <w:r>
        <w:rPr>
          <w:rFonts w:hint="eastAsia" w:ascii="仿宋" w:hAnsi="仿宋" w:eastAsia="仿宋" w:cs="宋体"/>
          <w:kern w:val="0"/>
          <w:sz w:val="28"/>
          <w:szCs w:val="28"/>
        </w:rPr>
        <w:t>项目申报书与结题报告、成果评奖资料等</w:t>
      </w:r>
      <w:r>
        <w:rPr>
          <w:rFonts w:hint="eastAsia" w:ascii="仿宋" w:hAnsi="仿宋" w:eastAsia="仿宋" w:cs="Times New Roman"/>
          <w:sz w:val="28"/>
          <w:szCs w:val="28"/>
        </w:rPr>
        <w:t>严格遵守我国宪法和法律的规定，同时做出以下郑重承诺：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坚持以习近平新时代中国特色社会主义思想为指导，树牢“四个意识”，坚定“四个自信”，坚决做到“两个维护”，坚持正确的政治方向、价值取向和研究导向；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不</w:t>
      </w:r>
      <w:r>
        <w:rPr>
          <w:rFonts w:ascii="仿宋" w:hAnsi="仿宋" w:eastAsia="仿宋" w:cs="Times New Roman"/>
          <w:sz w:val="28"/>
          <w:szCs w:val="28"/>
        </w:rPr>
        <w:t>存在</w:t>
      </w:r>
      <w:r>
        <w:rPr>
          <w:rFonts w:hint="eastAsia" w:ascii="仿宋" w:hAnsi="仿宋" w:eastAsia="仿宋" w:cs="Times New Roman"/>
          <w:sz w:val="28"/>
          <w:szCs w:val="28"/>
        </w:rPr>
        <w:t>矮化丑化</w:t>
      </w:r>
      <w:r>
        <w:rPr>
          <w:rFonts w:ascii="仿宋" w:hAnsi="仿宋" w:eastAsia="仿宋" w:cs="Times New Roman"/>
          <w:sz w:val="28"/>
          <w:szCs w:val="28"/>
        </w:rPr>
        <w:t>党和国家形象</w:t>
      </w:r>
      <w:r>
        <w:rPr>
          <w:rFonts w:hint="eastAsia" w:ascii="仿宋" w:hAnsi="仿宋" w:eastAsia="仿宋" w:cs="Times New Roman"/>
          <w:sz w:val="28"/>
          <w:szCs w:val="28"/>
        </w:rPr>
        <w:t>、损害国家主权安全发展利益的</w:t>
      </w:r>
      <w:r>
        <w:rPr>
          <w:rFonts w:ascii="仿宋" w:hAnsi="仿宋" w:eastAsia="仿宋" w:cs="Times New Roman"/>
          <w:sz w:val="28"/>
          <w:szCs w:val="28"/>
        </w:rPr>
        <w:t>情形</w:t>
      </w:r>
      <w:r>
        <w:rPr>
          <w:rFonts w:hint="eastAsia" w:ascii="仿宋" w:hAnsi="仿宋" w:eastAsia="仿宋" w:cs="Times New Roman"/>
          <w:sz w:val="28"/>
          <w:szCs w:val="28"/>
        </w:rPr>
        <w:t>；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不</w:t>
      </w:r>
      <w:r>
        <w:rPr>
          <w:rFonts w:ascii="仿宋" w:hAnsi="仿宋" w:eastAsia="仿宋" w:cs="Times New Roman"/>
          <w:sz w:val="28"/>
          <w:szCs w:val="28"/>
        </w:rPr>
        <w:t>存在</w:t>
      </w:r>
      <w:r>
        <w:rPr>
          <w:rFonts w:hint="eastAsia" w:ascii="仿宋" w:hAnsi="仿宋" w:eastAsia="仿宋" w:cs="Times New Roman"/>
          <w:sz w:val="28"/>
          <w:szCs w:val="28"/>
        </w:rPr>
        <w:t>违反意识形态工作规定的其他情况；</w:t>
      </w:r>
    </w:p>
    <w:p>
      <w:pPr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4.</w:t>
      </w:r>
      <w:r>
        <w:rPr>
          <w:rFonts w:hint="eastAsia" w:ascii="仿宋" w:hAnsi="仿宋" w:eastAsia="仿宋" w:cs="Times New Roman"/>
          <w:sz w:val="28"/>
          <w:szCs w:val="28"/>
        </w:rPr>
        <w:t>遵守科学道德、科研诚信、科技伦理要求，不存在科研不端行为；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.</w:t>
      </w:r>
      <w:r>
        <w:rPr>
          <w:rFonts w:hint="eastAsia" w:ascii="仿宋" w:hAnsi="仿宋" w:eastAsia="仿宋" w:cs="Times New Roman"/>
          <w:sz w:val="28"/>
          <w:szCs w:val="28"/>
        </w:rPr>
        <w:t>在科学研究过程中正确操作仪器设备，如涉及危险品等报所在单位（部门、学院）进行事前安全风险评估，确保购置、储存及使用、处置规范安全。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本人以上承诺属实，并愿意承担相应责任。</w:t>
      </w:r>
    </w:p>
    <w:p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Times New Roman"/>
          <w:sz w:val="28"/>
          <w:szCs w:val="28"/>
        </w:rPr>
      </w:pPr>
    </w:p>
    <w:p>
      <w:pPr>
        <w:adjustRightInd w:val="0"/>
        <w:snapToGrid w:val="0"/>
        <w:spacing w:line="560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 </w:t>
      </w:r>
      <w:r>
        <w:rPr>
          <w:rFonts w:ascii="仿宋" w:hAnsi="仿宋" w:eastAsia="仿宋" w:cs="Times New Roman"/>
          <w:sz w:val="28"/>
          <w:szCs w:val="28"/>
        </w:rPr>
        <w:t xml:space="preserve">                        </w:t>
      </w:r>
      <w:r>
        <w:rPr>
          <w:rFonts w:hint="eastAsia" w:ascii="仿宋" w:hAnsi="仿宋" w:eastAsia="仿宋" w:cs="Times New Roman"/>
          <w:sz w:val="28"/>
          <w:szCs w:val="28"/>
        </w:rPr>
        <w:t>承诺人签名：</w:t>
      </w:r>
    </w:p>
    <w:p>
      <w:pPr>
        <w:snapToGrid w:val="0"/>
        <w:spacing w:line="560" w:lineRule="exact"/>
        <w:ind w:firstLine="641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Times New Roman"/>
          <w:sz w:val="28"/>
          <w:szCs w:val="28"/>
        </w:rPr>
        <w:t xml:space="preserve">年  </w:t>
      </w:r>
      <w:r>
        <w:rPr>
          <w:rFonts w:ascii="仿宋" w:hAnsi="仿宋" w:eastAsia="仿宋" w:cs="Times New Roman"/>
          <w:sz w:val="28"/>
          <w:szCs w:val="28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</w:rPr>
        <w:t xml:space="preserve">月  </w:t>
      </w:r>
      <w:r>
        <w:rPr>
          <w:rFonts w:ascii="仿宋" w:hAnsi="仿宋" w:eastAsia="仿宋" w:cs="Times New Roman"/>
          <w:sz w:val="28"/>
          <w:szCs w:val="28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（说明：各部门、各学院项目申请人可以在同一份承诺书上签名，集体作出承诺）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76"/>
    <w:rsid w:val="00025C6F"/>
    <w:rsid w:val="000B4332"/>
    <w:rsid w:val="002469F4"/>
    <w:rsid w:val="00336B75"/>
    <w:rsid w:val="003449DA"/>
    <w:rsid w:val="00504BC4"/>
    <w:rsid w:val="0054250C"/>
    <w:rsid w:val="00675A06"/>
    <w:rsid w:val="007A1DFD"/>
    <w:rsid w:val="00803A76"/>
    <w:rsid w:val="00803C6E"/>
    <w:rsid w:val="008B5D0D"/>
    <w:rsid w:val="00952C11"/>
    <w:rsid w:val="00966406"/>
    <w:rsid w:val="00AC7939"/>
    <w:rsid w:val="00B679E4"/>
    <w:rsid w:val="00B922B9"/>
    <w:rsid w:val="00C53769"/>
    <w:rsid w:val="00C57032"/>
    <w:rsid w:val="00D41228"/>
    <w:rsid w:val="00E364D0"/>
    <w:rsid w:val="3990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3AE3-0AD3-40C9-A1F9-6E76878BDF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67</Words>
  <Characters>388</Characters>
  <Lines>3</Lines>
  <Paragraphs>1</Paragraphs>
  <TotalTime>1</TotalTime>
  <ScaleCrop>false</ScaleCrop>
  <LinksUpToDate>false</LinksUpToDate>
  <CharactersWithSpaces>454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2023-04-18T08:27:00Z</dcterms:created>
  <dc:creator>hp</dc:creator>
  <cp:lastModifiedBy>乐乐赵</cp:lastModifiedBy>
  <dcterms:modified xsi:type="dcterms:W3CDTF">2024-03-08T02:15:25Z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0FF7AB641D2C429E82722A80A2A606BE_13</vt:lpwstr>
  </property>
</Properties>
</file>